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spacing w:after="0"/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„Kvalita života a spolužitie Rómov s majoritným obyvateľstvom na západnom Slovensku“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prepracované zaslané materiály (žiadosť o etické posúdenie projektu a 2 prílohy) k projektu </w:t>
      </w:r>
      <w:r>
        <w:rPr>
          <w:color w:val="000000"/>
        </w:rPr>
        <w:t>zaober</w:t>
      </w:r>
      <w:r>
        <w:rPr>
          <w:color w:val="000000"/>
        </w:rPr>
        <w:t>ajúcemu sa</w:t>
      </w:r>
      <w:r>
        <w:rPr>
          <w:color w:val="000000"/>
        </w:rPr>
        <w:t xml:space="preserve"> dospievajúcimi ľuďmi žijúcimi vo vylúčených rómskych</w:t>
      </w:r>
      <w:r>
        <w:rPr>
          <w:color w:val="000000"/>
        </w:rPr>
        <w:t xml:space="preserve"> </w:t>
      </w:r>
      <w:r>
        <w:rPr>
          <w:color w:val="000000"/>
        </w:rPr>
        <w:t>komunitách na západnom Slovensku</w:t>
      </w:r>
      <w:r>
        <w:rPr>
          <w:color w:val="000000"/>
        </w:rPr>
        <w:t xml:space="preserve"> pod vedením prof. Ivana </w:t>
      </w:r>
      <w:proofErr w:type="spellStart"/>
      <w:r>
        <w:rPr>
          <w:color w:val="000000"/>
        </w:rPr>
        <w:t>Lukšíka</w:t>
      </w:r>
      <w:proofErr w:type="spellEnd"/>
      <w:r>
        <w:rPr>
          <w:color w:val="000000"/>
        </w:rPr>
        <w:t xml:space="preserve"> z ÚVSK SAV, v. v. i. a Dr. Nikoly </w:t>
      </w:r>
      <w:proofErr w:type="spellStart"/>
      <w:r>
        <w:rPr>
          <w:color w:val="000000"/>
        </w:rPr>
        <w:t>Kallovej</w:t>
      </w:r>
      <w:proofErr w:type="spellEnd"/>
      <w:r>
        <w:rPr>
          <w:color w:val="000000"/>
        </w:rPr>
        <w:t xml:space="preserve">, ktorá žiadosť predkladala. Vedecká rada (v počte 4 členov, prof. </w:t>
      </w:r>
      <w:proofErr w:type="spellStart"/>
      <w:r>
        <w:rPr>
          <w:color w:val="000000"/>
        </w:rPr>
        <w:t>Lukšík</w:t>
      </w:r>
      <w:proofErr w:type="spellEnd"/>
      <w:r>
        <w:rPr>
          <w:color w:val="000000"/>
        </w:rPr>
        <w:t xml:space="preserve"> sa hlasovania zdržal) sa zhodla, že predložený projekt po zapracovaní pripomienok z prvého hlasovania (z dní 15.-17.3.2023) spĺňa etické štandardy. 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29</w:t>
      </w:r>
      <w:bookmarkStart w:id="0" w:name="_GoBack"/>
      <w:bookmarkEnd w:id="0"/>
      <w:r>
        <w:rPr>
          <w:color w:val="000000"/>
        </w:rPr>
        <w:t>032023.</w:t>
      </w:r>
    </w:p>
    <w:p/>
    <w:p>
      <w:r>
        <w:t>V Bratislave, 28.3.2023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4</cp:revision>
  <cp:lastPrinted>2018-07-23T13:39:00Z</cp:lastPrinted>
  <dcterms:created xsi:type="dcterms:W3CDTF">2023-03-28T18:12:00Z</dcterms:created>
  <dcterms:modified xsi:type="dcterms:W3CDTF">2023-03-28T18:17:00Z</dcterms:modified>
</cp:coreProperties>
</file>